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8"/>
        <w:gridCol w:w="5234"/>
      </w:tblGrid>
      <w:tr w:rsidR="00DF6173">
        <w:trPr>
          <w:trHeight w:val="818"/>
        </w:trPr>
        <w:tc>
          <w:tcPr>
            <w:tcW w:w="4028" w:type="dxa"/>
          </w:tcPr>
          <w:p w:rsidR="00DF6173" w:rsidRDefault="00526862">
            <w:pPr>
              <w:pStyle w:val="TableParagraph"/>
              <w:ind w:left="230"/>
              <w:rPr>
                <w:sz w:val="20"/>
              </w:rPr>
            </w:pPr>
            <w:bookmarkStart w:id="0" w:name="_GoBack"/>
            <w:bookmarkEnd w:id="0"/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2248529" cy="276225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8529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4" w:type="dxa"/>
          </w:tcPr>
          <w:p w:rsidR="00DF6173" w:rsidRDefault="00526862">
            <w:pPr>
              <w:pStyle w:val="TableParagraph"/>
              <w:spacing w:line="258" w:lineRule="exact"/>
              <w:ind w:left="257"/>
              <w:rPr>
                <w:sz w:val="24"/>
              </w:rPr>
            </w:pPr>
            <w:r>
              <w:rPr>
                <w:sz w:val="24"/>
              </w:rPr>
              <w:t>CỘNG HOÀ XÃ HỘI CHỦ NGHĨA VIỆT NAM</w:t>
            </w:r>
          </w:p>
          <w:p w:rsidR="00DF6173" w:rsidRDefault="00526862">
            <w:pPr>
              <w:pStyle w:val="TableParagraph"/>
              <w:spacing w:line="275" w:lineRule="exact"/>
              <w:ind w:right="120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Độc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Lập</w:t>
            </w:r>
            <w:proofErr w:type="spellEnd"/>
            <w:r>
              <w:rPr>
                <w:sz w:val="24"/>
              </w:rPr>
              <w:t xml:space="preserve"> - </w:t>
            </w:r>
            <w:proofErr w:type="spellStart"/>
            <w:r>
              <w:rPr>
                <w:sz w:val="24"/>
              </w:rPr>
              <w:t>Tự</w:t>
            </w:r>
            <w:proofErr w:type="spellEnd"/>
            <w:r>
              <w:rPr>
                <w:sz w:val="24"/>
              </w:rPr>
              <w:t xml:space="preserve"> Do - </w:t>
            </w:r>
            <w:proofErr w:type="spellStart"/>
            <w:r>
              <w:rPr>
                <w:sz w:val="24"/>
              </w:rPr>
              <w:t>Hạnh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Phúc</w:t>
            </w:r>
            <w:proofErr w:type="spellEnd"/>
          </w:p>
          <w:p w:rsidR="00DF6173" w:rsidRDefault="00526862">
            <w:pPr>
              <w:pStyle w:val="TableParagraph"/>
              <w:spacing w:line="265" w:lineRule="exact"/>
              <w:ind w:right="1205"/>
              <w:jc w:val="center"/>
              <w:rPr>
                <w:sz w:val="24"/>
              </w:rPr>
            </w:pPr>
            <w:r>
              <w:rPr>
                <w:sz w:val="24"/>
              </w:rPr>
              <w:t>---------o0o---------</w:t>
            </w:r>
          </w:p>
        </w:tc>
      </w:tr>
    </w:tbl>
    <w:p w:rsidR="00DF6173" w:rsidRDefault="00DF6173">
      <w:pPr>
        <w:pStyle w:val="BodyText"/>
        <w:ind w:left="0"/>
        <w:rPr>
          <w:sz w:val="20"/>
        </w:rPr>
      </w:pPr>
    </w:p>
    <w:p w:rsidR="00DF6173" w:rsidRDefault="00DF6173">
      <w:pPr>
        <w:pStyle w:val="BodyText"/>
        <w:spacing w:before="3"/>
        <w:ind w:left="0"/>
        <w:rPr>
          <w:sz w:val="22"/>
        </w:rPr>
      </w:pPr>
    </w:p>
    <w:p w:rsidR="00DF6173" w:rsidRDefault="00526862">
      <w:pPr>
        <w:spacing w:before="81" w:line="504" w:lineRule="exact"/>
        <w:ind w:left="1612" w:right="1616"/>
        <w:jc w:val="center"/>
        <w:rPr>
          <w:b/>
          <w:sz w:val="44"/>
        </w:rPr>
      </w:pPr>
      <w:r>
        <w:rPr>
          <w:b/>
          <w:sz w:val="44"/>
        </w:rPr>
        <w:t>THƯ NGÕ HỖ TRỢ TUYỂN DỤNG</w:t>
      </w:r>
    </w:p>
    <w:p w:rsidR="00DF6173" w:rsidRDefault="00526862">
      <w:pPr>
        <w:spacing w:line="297" w:lineRule="exact"/>
        <w:ind w:left="1612" w:right="1545"/>
        <w:jc w:val="center"/>
        <w:rPr>
          <w:i/>
          <w:sz w:val="26"/>
        </w:rPr>
      </w:pPr>
      <w:r>
        <w:rPr>
          <w:i/>
          <w:sz w:val="26"/>
        </w:rPr>
        <w:t xml:space="preserve">(V/v </w:t>
      </w:r>
      <w:proofErr w:type="spellStart"/>
      <w:r>
        <w:rPr>
          <w:i/>
          <w:sz w:val="26"/>
        </w:rPr>
        <w:t>Tuyển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dụng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sinh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viên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mới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ra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trường</w:t>
      </w:r>
      <w:proofErr w:type="spellEnd"/>
      <w:r>
        <w:rPr>
          <w:i/>
          <w:sz w:val="26"/>
        </w:rPr>
        <w:t>)</w:t>
      </w:r>
    </w:p>
    <w:p w:rsidR="00DF6173" w:rsidRDefault="00526862">
      <w:pPr>
        <w:spacing w:before="92"/>
        <w:ind w:left="6159"/>
        <w:rPr>
          <w:i/>
          <w:sz w:val="26"/>
        </w:rPr>
      </w:pPr>
      <w:r>
        <w:rPr>
          <w:i/>
          <w:sz w:val="26"/>
        </w:rPr>
        <w:t xml:space="preserve">Tp. HCM, </w:t>
      </w:r>
      <w:proofErr w:type="spellStart"/>
      <w:r>
        <w:rPr>
          <w:i/>
          <w:sz w:val="26"/>
        </w:rPr>
        <w:t>ngày</w:t>
      </w:r>
      <w:proofErr w:type="spellEnd"/>
      <w:r>
        <w:rPr>
          <w:i/>
          <w:sz w:val="26"/>
        </w:rPr>
        <w:t xml:space="preserve"> 20 </w:t>
      </w:r>
      <w:proofErr w:type="spellStart"/>
      <w:r>
        <w:rPr>
          <w:i/>
          <w:sz w:val="26"/>
        </w:rPr>
        <w:t>tháng</w:t>
      </w:r>
      <w:proofErr w:type="spellEnd"/>
      <w:r>
        <w:rPr>
          <w:i/>
          <w:sz w:val="26"/>
        </w:rPr>
        <w:t xml:space="preserve"> 03 </w:t>
      </w:r>
      <w:proofErr w:type="spellStart"/>
      <w:r>
        <w:rPr>
          <w:i/>
          <w:sz w:val="26"/>
        </w:rPr>
        <w:t>năm</w:t>
      </w:r>
      <w:proofErr w:type="spellEnd"/>
      <w:r>
        <w:rPr>
          <w:i/>
          <w:sz w:val="26"/>
        </w:rPr>
        <w:t xml:space="preserve"> 2019</w:t>
      </w:r>
    </w:p>
    <w:p w:rsidR="00DF6173" w:rsidRDefault="00DF6173">
      <w:pPr>
        <w:pStyle w:val="BodyText"/>
        <w:ind w:left="0"/>
        <w:rPr>
          <w:i/>
        </w:rPr>
      </w:pPr>
    </w:p>
    <w:p w:rsidR="00DF6173" w:rsidRDefault="00526862">
      <w:pPr>
        <w:pStyle w:val="BodyText"/>
        <w:tabs>
          <w:tab w:val="left" w:pos="2233"/>
        </w:tabs>
        <w:ind w:left="942"/>
      </w:pPr>
      <w:r>
        <w:rPr>
          <w:spacing w:val="-65"/>
          <w:w w:val="99"/>
          <w:u w:val="thick"/>
        </w:rPr>
        <w:t xml:space="preserve"> </w:t>
      </w:r>
      <w:proofErr w:type="spellStart"/>
      <w:r>
        <w:rPr>
          <w:b/>
          <w:i/>
          <w:u w:val="thick"/>
        </w:rPr>
        <w:t>Kính</w:t>
      </w:r>
      <w:proofErr w:type="spellEnd"/>
      <w:r>
        <w:rPr>
          <w:b/>
          <w:i/>
          <w:spacing w:val="-2"/>
          <w:u w:val="thick"/>
        </w:rPr>
        <w:t xml:space="preserve"> </w:t>
      </w:r>
      <w:proofErr w:type="spellStart"/>
      <w:r>
        <w:rPr>
          <w:b/>
          <w:i/>
          <w:u w:val="thick"/>
        </w:rPr>
        <w:t>gửi</w:t>
      </w:r>
      <w:proofErr w:type="spellEnd"/>
      <w:r>
        <w:t>:</w:t>
      </w:r>
      <w:r>
        <w:tab/>
        <w:t>- BAN GIÁM HIỆU –PHÒNG ĐÀO TẠO- PHÒNG HỖ TRỢ SINH</w:t>
      </w:r>
      <w:r>
        <w:rPr>
          <w:spacing w:val="-19"/>
        </w:rPr>
        <w:t xml:space="preserve"> </w:t>
      </w:r>
      <w:r>
        <w:t>VIÊN</w:t>
      </w:r>
    </w:p>
    <w:p w:rsidR="00DF6173" w:rsidRDefault="00DF6173">
      <w:pPr>
        <w:pStyle w:val="BodyText"/>
        <w:spacing w:before="3"/>
        <w:ind w:left="0"/>
        <w:rPr>
          <w:sz w:val="18"/>
        </w:rPr>
      </w:pPr>
    </w:p>
    <w:p w:rsidR="00DF6173" w:rsidRDefault="00526862">
      <w:pPr>
        <w:pStyle w:val="BodyText"/>
        <w:spacing w:before="89" w:line="295" w:lineRule="auto"/>
        <w:ind w:right="258"/>
      </w:pPr>
      <w:proofErr w:type="spellStart"/>
      <w:r>
        <w:t>Trước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rPr>
          <w:b/>
        </w:rPr>
        <w:t>Công</w:t>
      </w:r>
      <w:proofErr w:type="spellEnd"/>
      <w:r>
        <w:rPr>
          <w:b/>
        </w:rPr>
        <w:t xml:space="preserve"> Ty TNHH </w:t>
      </w:r>
      <w:proofErr w:type="spellStart"/>
      <w:r>
        <w:rPr>
          <w:b/>
        </w:rPr>
        <w:t>Noblelift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Việt</w:t>
      </w:r>
      <w:proofErr w:type="spellEnd"/>
      <w:r>
        <w:rPr>
          <w:b/>
        </w:rPr>
        <w:t xml:space="preserve"> Nam </w:t>
      </w:r>
      <w:proofErr w:type="spellStart"/>
      <w:r>
        <w:t>xin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chúc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.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ty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hàng</w:t>
      </w:r>
      <w:proofErr w:type="spellEnd"/>
      <w:r>
        <w:t>.</w:t>
      </w:r>
    </w:p>
    <w:p w:rsidR="00DF6173" w:rsidRDefault="00526862">
      <w:pPr>
        <w:pStyle w:val="BodyText"/>
        <w:spacing w:line="231" w:lineRule="exact"/>
      </w:pPr>
      <w:r>
        <w:t xml:space="preserve">Do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:rsidR="00DF6173" w:rsidRDefault="00526862">
      <w:pPr>
        <w:pStyle w:val="BodyText"/>
        <w:spacing w:line="298" w:lineRule="exact"/>
      </w:pPr>
      <w:r>
        <w:t xml:space="preserve">+ </w:t>
      </w:r>
      <w:proofErr w:type="spellStart"/>
      <w:r>
        <w:t>Nhâ</w:t>
      </w:r>
      <w:r>
        <w:t>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/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(</w:t>
      </w:r>
      <w:proofErr w:type="spellStart"/>
      <w:r>
        <w:t>nam</w:t>
      </w:r>
      <w:proofErr w:type="spellEnd"/>
      <w:r>
        <w:t xml:space="preserve">/ </w:t>
      </w:r>
      <w:proofErr w:type="spellStart"/>
      <w:r>
        <w:t>nữ</w:t>
      </w:r>
      <w:proofErr w:type="spellEnd"/>
      <w:r>
        <w:t>): 10</w:t>
      </w:r>
    </w:p>
    <w:p w:rsidR="00DF6173" w:rsidRDefault="00526862">
      <w:pPr>
        <w:pStyle w:val="BodyText"/>
        <w:spacing w:before="1"/>
      </w:pPr>
      <w:r>
        <w:t xml:space="preserve">+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chữa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(</w:t>
      </w:r>
      <w:proofErr w:type="spellStart"/>
      <w:r>
        <w:t>nam</w:t>
      </w:r>
      <w:proofErr w:type="spellEnd"/>
      <w:proofErr w:type="gramStart"/>
      <w:r>
        <w:t>) :</w:t>
      </w:r>
      <w:proofErr w:type="gramEnd"/>
      <w:r>
        <w:t xml:space="preserve"> 4</w:t>
      </w:r>
    </w:p>
    <w:p w:rsidR="00DF6173" w:rsidRDefault="00526862">
      <w:pPr>
        <w:pStyle w:val="BodyText"/>
        <w:spacing w:before="1" w:line="298" w:lineRule="exact"/>
      </w:pPr>
      <w:r>
        <w:t xml:space="preserve">+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content, </w:t>
      </w:r>
      <w:proofErr w:type="spellStart"/>
      <w:r>
        <w:t>maketing</w:t>
      </w:r>
      <w:proofErr w:type="spellEnd"/>
      <w:r>
        <w:t xml:space="preserve"> (</w:t>
      </w:r>
      <w:proofErr w:type="spellStart"/>
      <w:r>
        <w:t>nam</w:t>
      </w:r>
      <w:proofErr w:type="spellEnd"/>
      <w:r>
        <w:t xml:space="preserve">/ </w:t>
      </w:r>
      <w:proofErr w:type="spellStart"/>
      <w:r>
        <w:t>nữ</w:t>
      </w:r>
      <w:proofErr w:type="spellEnd"/>
      <w:r>
        <w:t>): 2</w:t>
      </w:r>
    </w:p>
    <w:p w:rsidR="00DF6173" w:rsidRDefault="00526862">
      <w:pPr>
        <w:pStyle w:val="BodyText"/>
        <w:ind w:right="247"/>
      </w:pPr>
      <w:proofErr w:type="spellStart"/>
      <w:r>
        <w:t>Chế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: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,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proofErr w:type="gramStart"/>
      <w:r>
        <w:t>lực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thăng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,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cao</w:t>
      </w:r>
      <w:proofErr w:type="spellEnd"/>
      <w:r>
        <w:t>.</w:t>
      </w:r>
    </w:p>
    <w:p w:rsidR="00DF6173" w:rsidRDefault="00526862">
      <w:pPr>
        <w:pStyle w:val="BodyText"/>
        <w:ind w:right="3364"/>
      </w:pP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: </w:t>
      </w:r>
      <w:proofErr w:type="spellStart"/>
      <w:r>
        <w:t>Cổng</w:t>
      </w:r>
      <w:proofErr w:type="spellEnd"/>
      <w:r>
        <w:t xml:space="preserve"> KCN </w:t>
      </w:r>
      <w:proofErr w:type="spellStart"/>
      <w:r>
        <w:t>Việt</w:t>
      </w:r>
      <w:proofErr w:type="spellEnd"/>
      <w:r>
        <w:t xml:space="preserve"> </w:t>
      </w:r>
      <w:proofErr w:type="spellStart"/>
      <w:r>
        <w:t>Hương</w:t>
      </w:r>
      <w:proofErr w:type="spellEnd"/>
      <w:r>
        <w:t xml:space="preserve">, </w:t>
      </w:r>
      <w:proofErr w:type="spellStart"/>
      <w:r>
        <w:t>Thuận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,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Dương</w:t>
      </w:r>
      <w:proofErr w:type="spellEnd"/>
    </w:p>
    <w:p w:rsidR="00DF6173" w:rsidRDefault="00DF6173">
      <w:pPr>
        <w:pStyle w:val="BodyText"/>
        <w:spacing w:before="11"/>
        <w:ind w:left="0"/>
        <w:rPr>
          <w:sz w:val="25"/>
        </w:rPr>
      </w:pPr>
    </w:p>
    <w:p w:rsidR="00DF6173" w:rsidRDefault="00526862">
      <w:pPr>
        <w:pStyle w:val="BodyText"/>
      </w:pP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>:</w:t>
      </w:r>
    </w:p>
    <w:p w:rsidR="00DF6173" w:rsidRDefault="00DF6173">
      <w:pPr>
        <w:pStyle w:val="BodyText"/>
        <w:ind w:left="0"/>
      </w:pPr>
    </w:p>
    <w:p w:rsidR="00DF6173" w:rsidRDefault="00526862">
      <w:pPr>
        <w:ind w:left="100"/>
        <w:rPr>
          <w:b/>
          <w:sz w:val="26"/>
        </w:rPr>
      </w:pPr>
      <w:proofErr w:type="spellStart"/>
      <w:r>
        <w:rPr>
          <w:sz w:val="26"/>
        </w:rPr>
        <w:t>Tên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công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ty</w:t>
      </w:r>
      <w:proofErr w:type="spellEnd"/>
      <w:r>
        <w:rPr>
          <w:sz w:val="26"/>
        </w:rPr>
        <w:t xml:space="preserve">: </w:t>
      </w:r>
      <w:proofErr w:type="spellStart"/>
      <w:r>
        <w:rPr>
          <w:b/>
          <w:sz w:val="26"/>
        </w:rPr>
        <w:t>Công</w:t>
      </w:r>
      <w:proofErr w:type="spellEnd"/>
      <w:r>
        <w:rPr>
          <w:b/>
          <w:sz w:val="26"/>
        </w:rPr>
        <w:t xml:space="preserve"> Ty TNHH </w:t>
      </w:r>
      <w:proofErr w:type="spellStart"/>
      <w:r>
        <w:rPr>
          <w:b/>
          <w:sz w:val="26"/>
        </w:rPr>
        <w:t>Noblelift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Việt</w:t>
      </w:r>
      <w:proofErr w:type="spellEnd"/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Nam</w:t>
      </w:r>
    </w:p>
    <w:p w:rsidR="00DF6173" w:rsidRDefault="00526862">
      <w:pPr>
        <w:pStyle w:val="BodyText"/>
        <w:spacing w:before="1"/>
        <w:ind w:right="381"/>
      </w:pP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trụ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: 43/1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Lộ</w:t>
      </w:r>
      <w:proofErr w:type="spellEnd"/>
      <w:r>
        <w:t xml:space="preserve"> 13,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, </w:t>
      </w:r>
      <w:proofErr w:type="gramStart"/>
      <w:r>
        <w:t>TX</w:t>
      </w:r>
      <w:proofErr w:type="gramEnd"/>
      <w:r>
        <w:t xml:space="preserve"> </w:t>
      </w:r>
      <w:proofErr w:type="spellStart"/>
      <w:r>
        <w:t>Thuận</w:t>
      </w:r>
      <w:proofErr w:type="spellEnd"/>
      <w:r>
        <w:t xml:space="preserve"> An,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Dương</w:t>
      </w:r>
      <w:proofErr w:type="spellEnd"/>
      <w:r>
        <w:t xml:space="preserve"> Website: nobleliftvn.com </w:t>
      </w:r>
      <w:proofErr w:type="spellStart"/>
      <w:r>
        <w:t>hoặc</w:t>
      </w:r>
      <w:proofErr w:type="spellEnd"/>
      <w:r>
        <w:rPr>
          <w:spacing w:val="63"/>
        </w:rPr>
        <w:t xml:space="preserve"> </w:t>
      </w:r>
      <w:r>
        <w:t>sieuthixenang.vn</w:t>
      </w:r>
    </w:p>
    <w:p w:rsidR="00DF6173" w:rsidRDefault="00526862">
      <w:pPr>
        <w:pStyle w:val="BodyText"/>
        <w:tabs>
          <w:tab w:val="left" w:pos="6230"/>
        </w:tabs>
        <w:spacing w:line="298" w:lineRule="exact"/>
      </w:pP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>: 028 3701 0358 – 59   / 0274</w:t>
      </w:r>
      <w:r>
        <w:rPr>
          <w:spacing w:val="-11"/>
        </w:rPr>
        <w:t xml:space="preserve"> </w:t>
      </w:r>
      <w:r>
        <w:t>399</w:t>
      </w:r>
      <w:r>
        <w:rPr>
          <w:spacing w:val="-2"/>
        </w:rPr>
        <w:t xml:space="preserve"> </w:t>
      </w:r>
      <w:r>
        <w:t>1089-90</w:t>
      </w:r>
      <w:r>
        <w:tab/>
        <w:t>Fax: 028 3716 2566</w:t>
      </w:r>
    </w:p>
    <w:p w:rsidR="00DF6173" w:rsidRDefault="00526862">
      <w:pPr>
        <w:pStyle w:val="BodyText"/>
        <w:ind w:right="5086"/>
      </w:pPr>
      <w:r>
        <w:t xml:space="preserve">Hotline: 0906 745 968/ 0932 132 983 </w:t>
      </w:r>
      <w:proofErr w:type="spellStart"/>
      <w:r>
        <w:t>ms</w:t>
      </w:r>
      <w:proofErr w:type="spellEnd"/>
      <w:r>
        <w:t xml:space="preserve"> </w:t>
      </w:r>
      <w:proofErr w:type="spellStart"/>
      <w:r>
        <w:t>Hương</w:t>
      </w:r>
      <w:proofErr w:type="spellEnd"/>
      <w:r>
        <w:t xml:space="preserve"> Email: </w:t>
      </w:r>
      <w:hyperlink r:id="rId5">
        <w:r>
          <w:rPr>
            <w:color w:val="0462C1"/>
            <w:u w:val="single" w:color="0462C1"/>
          </w:rPr>
          <w:t>noblelift@noblelift.com.vn</w:t>
        </w:r>
      </w:hyperlink>
    </w:p>
    <w:p w:rsidR="00DF6173" w:rsidRDefault="00DF6173">
      <w:pPr>
        <w:pStyle w:val="BodyText"/>
        <w:spacing w:before="4"/>
        <w:ind w:left="0"/>
        <w:rPr>
          <w:sz w:val="18"/>
        </w:rPr>
      </w:pPr>
    </w:p>
    <w:p w:rsidR="00DF6173" w:rsidRDefault="00526862">
      <w:pPr>
        <w:pStyle w:val="BodyText"/>
        <w:spacing w:before="88" w:line="360" w:lineRule="auto"/>
        <w:ind w:right="238"/>
      </w:pPr>
      <w:proofErr w:type="spellStart"/>
      <w:r>
        <w:t>Kính</w:t>
      </w:r>
      <w:proofErr w:type="spellEnd"/>
      <w:r>
        <w:t xml:space="preserve"> </w:t>
      </w:r>
      <w:proofErr w:type="spellStart"/>
      <w:r>
        <w:t>mong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,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,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cô</w:t>
      </w:r>
      <w:r>
        <w:t>ng</w:t>
      </w:r>
      <w:proofErr w:type="spellEnd"/>
      <w:r>
        <w:t xml:space="preserve"> </w:t>
      </w:r>
      <w:proofErr w:type="spellStart"/>
      <w:proofErr w:type="gramStart"/>
      <w:r>
        <w:t>ăn</w:t>
      </w:r>
      <w:proofErr w:type="spellEnd"/>
      <w:proofErr w:type="gram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hco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mời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</w:p>
    <w:p w:rsidR="00DF6173" w:rsidRDefault="00526862">
      <w:pPr>
        <w:pStyle w:val="BodyText"/>
        <w:spacing w:before="2"/>
      </w:pPr>
      <w:r>
        <w:rPr>
          <w:noProof/>
          <w:lang w:bidi="ar-SA"/>
        </w:rPr>
        <w:drawing>
          <wp:anchor distT="0" distB="0" distL="0" distR="0" simplePos="0" relativeHeight="268432847" behindDoc="1" locked="0" layoutInCell="1" allowOverlap="1">
            <wp:simplePos x="0" y="0"/>
            <wp:positionH relativeFrom="page">
              <wp:posOffset>4476750</wp:posOffset>
            </wp:positionH>
            <wp:positionV relativeFrom="paragraph">
              <wp:posOffset>240877</wp:posOffset>
            </wp:positionV>
            <wp:extent cx="2562225" cy="201508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015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>
        <w:t>kính</w:t>
      </w:r>
      <w:proofErr w:type="spellEnd"/>
      <w:proofErr w:type="gramEnd"/>
      <w:r>
        <w:t xml:space="preserve"> </w:t>
      </w:r>
      <w:proofErr w:type="spellStart"/>
      <w:r>
        <w:t>chúc</w:t>
      </w:r>
      <w:proofErr w:type="spellEnd"/>
      <w:r>
        <w:t xml:space="preserve"> </w:t>
      </w:r>
      <w:proofErr w:type="spellStart"/>
      <w:r>
        <w:t>Quí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,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sâu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nhất</w:t>
      </w:r>
      <w:proofErr w:type="spellEnd"/>
      <w:r>
        <w:t>.</w:t>
      </w:r>
    </w:p>
    <w:p w:rsidR="00DF6173" w:rsidRDefault="00526862">
      <w:pPr>
        <w:spacing w:before="157" w:line="295" w:lineRule="exact"/>
        <w:ind w:left="5105"/>
        <w:rPr>
          <w:b/>
          <w:sz w:val="26"/>
        </w:rPr>
      </w:pPr>
      <w:r>
        <w:rPr>
          <w:b/>
          <w:sz w:val="26"/>
        </w:rPr>
        <w:t>CÔNG TY TNHH NOBLELIFT VIỆT NAM</w:t>
      </w:r>
    </w:p>
    <w:p w:rsidR="00DF6173" w:rsidRDefault="00526862">
      <w:pPr>
        <w:tabs>
          <w:tab w:val="left" w:pos="7478"/>
        </w:tabs>
        <w:spacing w:line="295" w:lineRule="exact"/>
        <w:ind w:left="100"/>
        <w:rPr>
          <w:b/>
          <w:sz w:val="26"/>
        </w:rPr>
      </w:pPr>
      <w:proofErr w:type="spellStart"/>
      <w:r>
        <w:rPr>
          <w:sz w:val="26"/>
        </w:rPr>
        <w:t>Nơi</w:t>
      </w:r>
      <w:proofErr w:type="spellEnd"/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lưu</w:t>
      </w:r>
      <w:proofErr w:type="spellEnd"/>
      <w:r>
        <w:rPr>
          <w:sz w:val="26"/>
        </w:rPr>
        <w:t>:</w:t>
      </w:r>
      <w:r>
        <w:rPr>
          <w:sz w:val="26"/>
        </w:rPr>
        <w:tab/>
      </w:r>
      <w:proofErr w:type="spellStart"/>
      <w:r>
        <w:rPr>
          <w:b/>
          <w:sz w:val="26"/>
        </w:rPr>
        <w:t>Giám</w:t>
      </w:r>
      <w:proofErr w:type="spellEnd"/>
      <w:r>
        <w:rPr>
          <w:b/>
          <w:spacing w:val="-3"/>
          <w:sz w:val="26"/>
        </w:rPr>
        <w:t xml:space="preserve"> </w:t>
      </w:r>
      <w:proofErr w:type="spellStart"/>
      <w:r>
        <w:rPr>
          <w:b/>
          <w:sz w:val="26"/>
        </w:rPr>
        <w:t>Đốc</w:t>
      </w:r>
      <w:proofErr w:type="spellEnd"/>
    </w:p>
    <w:p w:rsidR="00DF6173" w:rsidRDefault="00526862">
      <w:pPr>
        <w:pStyle w:val="BodyText"/>
        <w:spacing w:before="1"/>
      </w:pPr>
      <w:proofErr w:type="spellStart"/>
      <w:r>
        <w:t>P.Hành</w:t>
      </w:r>
      <w:proofErr w:type="spellEnd"/>
      <w:r>
        <w:t xml:space="preserve"> </w:t>
      </w:r>
      <w:proofErr w:type="spellStart"/>
      <w:r>
        <w:t>chánh</w:t>
      </w:r>
      <w:proofErr w:type="spellEnd"/>
    </w:p>
    <w:sectPr w:rsidR="00DF6173">
      <w:type w:val="continuous"/>
      <w:pgSz w:w="12240" w:h="15840"/>
      <w:pgMar w:top="100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173"/>
    <w:rsid w:val="00526862"/>
    <w:rsid w:val="00D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D621A1-DA01-41FD-A78C-2EC00E1D9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6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noblelift@noblelift.com.v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TN</cp:lastModifiedBy>
  <cp:revision>2</cp:revision>
  <dcterms:created xsi:type="dcterms:W3CDTF">2019-03-25T06:22:00Z</dcterms:created>
  <dcterms:modified xsi:type="dcterms:W3CDTF">2019-03-25T06:22:00Z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2019-03-25T00:00:00Z</vt:filetime>
  </property>
</Properties>
</file>