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298" w:rsidRPr="00232298" w:rsidRDefault="00232298" w:rsidP="00232298">
      <w:pPr>
        <w:spacing w:before="100" w:beforeAutospacing="1" w:after="100" w:afterAutospacing="1" w:line="240" w:lineRule="auto"/>
        <w:rPr>
          <w:rFonts w:eastAsia="Times New Roman" w:cs="Times New Roman"/>
          <w:sz w:val="24"/>
          <w:szCs w:val="24"/>
        </w:rPr>
      </w:pPr>
      <w:r w:rsidRPr="00232298">
        <w:rPr>
          <w:rFonts w:ascii="Arial" w:eastAsia="Times New Roman" w:hAnsi="Arial" w:cs="Arial"/>
          <w:color w:val="000000"/>
          <w:sz w:val="20"/>
          <w:szCs w:val="20"/>
        </w:rPr>
        <w:t>Công ty DKSH (Tâp đoàn của Thụy Sỹ) là nhà cung cấp Dịch vụ Phát triển Thị trường hàng đầu, là một trong những doanh nghiệp hàng đầu Việt Nam, mạng lưới bao gồm 22 địa điểm kinh doanh, gồm có văn phòng, trung tâm phân phối và trạm trung chuyển, trên toàn quốc và hơn 6.000 nhân viên tại Việt Nam</w:t>
      </w:r>
    </w:p>
    <w:p w:rsidR="00232298" w:rsidRPr="00232298" w:rsidRDefault="00232298" w:rsidP="00232298">
      <w:pPr>
        <w:spacing w:before="100" w:beforeAutospacing="1" w:after="100" w:afterAutospacing="1" w:line="240" w:lineRule="auto"/>
        <w:rPr>
          <w:rFonts w:eastAsia="Times New Roman" w:cs="Times New Roman"/>
          <w:sz w:val="24"/>
          <w:szCs w:val="24"/>
        </w:rPr>
      </w:pPr>
      <w:r w:rsidRPr="00232298">
        <w:rPr>
          <w:rFonts w:ascii="Arial" w:eastAsia="Times New Roman" w:hAnsi="Arial" w:cs="Arial"/>
          <w:color w:val="000000"/>
          <w:sz w:val="20"/>
          <w:szCs w:val="20"/>
        </w:rPr>
        <w:t>Công ty hiện tại đang hoạt động trên 4 lãnh vực chính: Chăm sóc sức khỏe, Hàng tiêu dùng, Thiết bị Hóa-Lý, Nguyên vật liệu Hóa chất.</w:t>
      </w:r>
    </w:p>
    <w:p w:rsidR="00232298" w:rsidRPr="00232298" w:rsidRDefault="00232298" w:rsidP="00232298">
      <w:pPr>
        <w:spacing w:before="100" w:beforeAutospacing="1" w:after="100" w:afterAutospacing="1" w:line="240" w:lineRule="auto"/>
        <w:rPr>
          <w:rFonts w:eastAsia="Times New Roman" w:cs="Times New Roman"/>
          <w:sz w:val="24"/>
          <w:szCs w:val="24"/>
        </w:rPr>
      </w:pPr>
      <w:r w:rsidRPr="00232298">
        <w:rPr>
          <w:rFonts w:eastAsia="Times New Roman" w:cs="Times New Roman"/>
          <w:color w:val="000000"/>
          <w:sz w:val="24"/>
          <w:szCs w:val="24"/>
        </w:rPr>
        <w:t> </w:t>
      </w:r>
      <w:r w:rsidRPr="00232298">
        <w:rPr>
          <w:rFonts w:ascii="Arial" w:eastAsia="Times New Roman" w:hAnsi="Arial" w:cs="Arial"/>
          <w:color w:val="000000"/>
          <w:sz w:val="20"/>
          <w:szCs w:val="20"/>
        </w:rPr>
        <w:t>- Thông tin về công ty: </w:t>
      </w:r>
      <w:hyperlink r:id="rId4" w:tgtFrame="_blank" w:history="1">
        <w:r w:rsidRPr="00232298">
          <w:rPr>
            <w:rFonts w:ascii="Arial" w:eastAsia="Times New Roman" w:hAnsi="Arial" w:cs="Arial"/>
            <w:color w:val="0000FF"/>
            <w:sz w:val="20"/>
            <w:u w:val="single"/>
          </w:rPr>
          <w:t>http://www.dksh.com/vn-vi/home/dksh-vietnam</w:t>
        </w:r>
      </w:hyperlink>
    </w:p>
    <w:p w:rsidR="00232298" w:rsidRPr="00232298" w:rsidRDefault="00232298" w:rsidP="00232298">
      <w:pPr>
        <w:spacing w:before="100" w:beforeAutospacing="1" w:after="100" w:afterAutospacing="1" w:line="240" w:lineRule="auto"/>
        <w:rPr>
          <w:rFonts w:eastAsia="Times New Roman" w:cs="Times New Roman"/>
          <w:sz w:val="24"/>
          <w:szCs w:val="24"/>
        </w:rPr>
      </w:pPr>
      <w:r w:rsidRPr="00232298">
        <w:rPr>
          <w:rFonts w:eastAsia="Times New Roman" w:cs="Times New Roman"/>
          <w:color w:val="000000"/>
          <w:sz w:val="24"/>
          <w:szCs w:val="24"/>
        </w:rPr>
        <w:t> </w:t>
      </w:r>
      <w:r w:rsidRPr="00232298">
        <w:rPr>
          <w:rFonts w:ascii="Arial" w:eastAsia="Times New Roman" w:hAnsi="Arial" w:cs="Arial"/>
          <w:color w:val="000000"/>
          <w:sz w:val="20"/>
          <w:szCs w:val="20"/>
        </w:rPr>
        <w:t xml:space="preserve">Như trao đổi qua điện thoại, hiện nay công ty cần tuyển gấp vị trí: </w:t>
      </w:r>
      <w:r w:rsidRPr="00232298">
        <w:rPr>
          <w:rFonts w:ascii="Arial" w:eastAsia="Times New Roman" w:hAnsi="Arial" w:cs="Arial"/>
          <w:b/>
          <w:bCs/>
          <w:color w:val="000000"/>
          <w:sz w:val="20"/>
          <w:szCs w:val="20"/>
        </w:rPr>
        <w:t xml:space="preserve">Nhân viên Xử lý đơn hàng làm việc tại Bình Dương </w:t>
      </w:r>
      <w:r w:rsidRPr="00232298">
        <w:rPr>
          <w:rFonts w:ascii="Arial" w:eastAsia="Times New Roman" w:hAnsi="Arial" w:cs="Arial"/>
          <w:b/>
          <w:bCs/>
          <w:color w:val="000000"/>
          <w:sz w:val="20"/>
          <w:szCs w:val="20"/>
          <w:shd w:val="clear" w:color="auto" w:fill="FFFF00"/>
        </w:rPr>
        <w:t>(Công ty có hỗ trợ xe đưa đón nhân viên tại HCM → Bình Dương</w:t>
      </w:r>
      <w:r w:rsidRPr="00232298">
        <w:rPr>
          <w:rFonts w:ascii="Arial" w:eastAsia="Times New Roman" w:hAnsi="Arial" w:cs="Arial"/>
          <w:color w:val="000000"/>
          <w:sz w:val="20"/>
          <w:szCs w:val="20"/>
          <w:shd w:val="clear" w:color="auto" w:fill="FFFF00"/>
        </w:rPr>
        <w:t>)</w:t>
      </w:r>
      <w:r w:rsidRPr="00232298">
        <w:rPr>
          <w:rFonts w:ascii="Arial" w:eastAsia="Times New Roman" w:hAnsi="Arial" w:cs="Arial"/>
          <w:color w:val="000000"/>
          <w:sz w:val="20"/>
          <w:szCs w:val="20"/>
        </w:rPr>
        <w:t xml:space="preserve"> </w:t>
      </w:r>
      <w:r w:rsidRPr="00232298">
        <w:rPr>
          <w:rFonts w:ascii="Arial" w:eastAsia="Times New Roman" w:hAnsi="Arial" w:cs="Arial"/>
          <w:b/>
          <w:bCs/>
          <w:color w:val="FF0000"/>
          <w:sz w:val="20"/>
          <w:szCs w:val="20"/>
        </w:rPr>
        <w:t>(vị trí cần gấp)</w:t>
      </w:r>
    </w:p>
    <w:p w:rsidR="00232298" w:rsidRPr="00232298" w:rsidRDefault="00232298" w:rsidP="00232298">
      <w:pPr>
        <w:spacing w:before="100" w:beforeAutospacing="1" w:after="100" w:afterAutospacing="1" w:line="240" w:lineRule="auto"/>
        <w:rPr>
          <w:rFonts w:eastAsia="Times New Roman" w:cs="Times New Roman"/>
          <w:sz w:val="24"/>
          <w:szCs w:val="24"/>
        </w:rPr>
      </w:pPr>
      <w:r w:rsidRPr="00232298">
        <w:rPr>
          <w:rFonts w:ascii="Arial" w:eastAsia="Times New Roman" w:hAnsi="Arial" w:cs="Arial"/>
          <w:b/>
          <w:bCs/>
          <w:color w:val="000000"/>
          <w:sz w:val="20"/>
          <w:szCs w:val="20"/>
        </w:rPr>
        <w:t>** Số lượng: 10 bạn</w:t>
      </w:r>
    </w:p>
    <w:p w:rsidR="00232298" w:rsidRPr="00232298" w:rsidRDefault="00232298" w:rsidP="00232298">
      <w:pPr>
        <w:spacing w:before="100" w:beforeAutospacing="1" w:after="100" w:afterAutospacing="1" w:line="240" w:lineRule="auto"/>
        <w:rPr>
          <w:rFonts w:eastAsia="Times New Roman" w:cs="Times New Roman"/>
          <w:sz w:val="24"/>
          <w:szCs w:val="24"/>
        </w:rPr>
      </w:pPr>
      <w:r w:rsidRPr="00232298">
        <w:rPr>
          <w:rFonts w:ascii="Arial" w:eastAsia="Times New Roman" w:hAnsi="Arial" w:cs="Arial"/>
          <w:b/>
          <w:bCs/>
          <w:color w:val="000000"/>
          <w:sz w:val="20"/>
          <w:szCs w:val="20"/>
        </w:rPr>
        <w:t>** Địa chỉ làm việc: </w:t>
      </w:r>
      <w:r w:rsidRPr="00232298">
        <w:rPr>
          <w:rFonts w:ascii="Arial" w:eastAsia="Times New Roman" w:hAnsi="Arial" w:cs="Arial"/>
          <w:color w:val="000000"/>
          <w:sz w:val="20"/>
          <w:szCs w:val="20"/>
        </w:rPr>
        <w:t>Khu Công Nghiệp Việt Nam - Singapore, 23 Đại Lộ Độc Lập, Thuận An, Bình Dương.</w:t>
      </w:r>
    </w:p>
    <w:p w:rsidR="00232298" w:rsidRPr="00232298" w:rsidRDefault="00232298" w:rsidP="00232298">
      <w:pPr>
        <w:spacing w:before="100" w:beforeAutospacing="1" w:after="100" w:afterAutospacing="1" w:line="240" w:lineRule="auto"/>
        <w:rPr>
          <w:rFonts w:eastAsia="Times New Roman" w:cs="Times New Roman"/>
          <w:sz w:val="24"/>
          <w:szCs w:val="24"/>
        </w:rPr>
      </w:pPr>
      <w:r w:rsidRPr="00232298">
        <w:rPr>
          <w:rFonts w:ascii="Arial" w:eastAsia="Times New Roman" w:hAnsi="Arial" w:cs="Arial"/>
          <w:b/>
          <w:bCs/>
          <w:color w:val="000000"/>
          <w:sz w:val="20"/>
          <w:szCs w:val="20"/>
        </w:rPr>
        <w:t>** Thời gian làm việc: </w:t>
      </w:r>
      <w:r w:rsidRPr="00232298">
        <w:rPr>
          <w:rFonts w:ascii="Arial" w:eastAsia="Times New Roman" w:hAnsi="Arial" w:cs="Arial"/>
          <w:color w:val="000000"/>
          <w:sz w:val="20"/>
          <w:szCs w:val="20"/>
        </w:rPr>
        <w:t>Thứ Hai - Thứ Sáu (8h30 đến 18h) được hỗ trợ cơm trưa</w:t>
      </w:r>
    </w:p>
    <w:p w:rsidR="001E71A2" w:rsidRDefault="001E71A2"/>
    <w:sectPr w:rsidR="001E71A2" w:rsidSect="00232298">
      <w:pgSz w:w="11907" w:h="16840" w:code="9"/>
      <w:pgMar w:top="851" w:right="850" w:bottom="1134"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compat/>
  <w:rsids>
    <w:rsidRoot w:val="00232298"/>
    <w:rsid w:val="00156304"/>
    <w:rsid w:val="001B006C"/>
    <w:rsid w:val="001E71A2"/>
    <w:rsid w:val="00232298"/>
    <w:rsid w:val="00D010E8"/>
    <w:rsid w:val="00D83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2298"/>
    <w:rPr>
      <w:color w:val="0000FF"/>
      <w:u w:val="single"/>
    </w:rPr>
  </w:style>
</w:styles>
</file>

<file path=word/webSettings.xml><?xml version="1.0" encoding="utf-8"?>
<w:webSettings xmlns:r="http://schemas.openxmlformats.org/officeDocument/2006/relationships" xmlns:w="http://schemas.openxmlformats.org/wordprocessingml/2006/main">
  <w:divs>
    <w:div w:id="18215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ksh.com/vn-vi/home/dksh-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sontt</dc:creator>
  <cp:lastModifiedBy>sontt</cp:lastModifiedBy>
  <cp:revision>1</cp:revision>
  <dcterms:created xsi:type="dcterms:W3CDTF">2019-05-31T04:33:00Z</dcterms:created>
  <dcterms:modified xsi:type="dcterms:W3CDTF">2019-05-31T04:33:00Z</dcterms:modified>
</cp:coreProperties>
</file>